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0E" w:rsidRPr="00B93993" w:rsidRDefault="00B9380E" w:rsidP="004176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Student może ubiegać się o pomoc materialną ze środków przeznaczonych na ten cel w ramach dotacji podmiotowej w formie:</w:t>
      </w:r>
    </w:p>
    <w:p w:rsidR="00B9380E" w:rsidRPr="00B93993" w:rsidRDefault="00B9380E" w:rsidP="004176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stypendium socjalnego;</w:t>
      </w:r>
    </w:p>
    <w:p w:rsidR="00B9380E" w:rsidRPr="00B93993" w:rsidRDefault="00B9380E" w:rsidP="004176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stypendium dla osób niepełnosprawnych;</w:t>
      </w:r>
    </w:p>
    <w:p w:rsidR="00B9380E" w:rsidRPr="00B93993" w:rsidRDefault="00B9380E" w:rsidP="004176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stypendium rektora;</w:t>
      </w:r>
    </w:p>
    <w:p w:rsidR="00B9380E" w:rsidRPr="00B93993" w:rsidRDefault="00B9380E" w:rsidP="004176F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zapomogi.</w:t>
      </w:r>
    </w:p>
    <w:p w:rsidR="00260AD6" w:rsidRPr="00B93993" w:rsidRDefault="00B9380E" w:rsidP="004176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Wnioski wraz z dokumentami potwierdzającymi sytuacje studenta składa się za pośrednictwem profilu zaufanego lub podpisu kwalifikowanego poprzez platformę EPUAP</w:t>
      </w:r>
      <w:r w:rsidR="00B93993">
        <w:rPr>
          <w:rFonts w:ascii="Times New Roman" w:hAnsi="Times New Roman" w:cs="Times New Roman"/>
          <w:sz w:val="24"/>
          <w:szCs w:val="24"/>
        </w:rPr>
        <w:t>(</w:t>
      </w:r>
      <w:r w:rsidR="00B93993">
        <w:t>(</w:t>
      </w:r>
      <w:hyperlink r:id="rId7" w:history="1">
        <w:r w:rsidR="00B93993" w:rsidRPr="008F5C5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https://epuap.gov.pl/wps/myportal/strefa-klienta/katalog-spraw/edukacja/nagrody-i-stypendia-awanse-zawodowe/wniosek-o-swiadczenie-2</w:t>
        </w:r>
      </w:hyperlink>
      <w:r w:rsidR="00B93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93993">
        <w:rPr>
          <w:rFonts w:ascii="Times New Roman" w:hAnsi="Times New Roman" w:cs="Times New Roman"/>
          <w:sz w:val="24"/>
          <w:szCs w:val="24"/>
        </w:rPr>
        <w:t>lub osobiście</w:t>
      </w:r>
      <w:r w:rsidR="00B93993">
        <w:rPr>
          <w:rFonts w:ascii="Times New Roman" w:hAnsi="Times New Roman" w:cs="Times New Roman"/>
          <w:sz w:val="24"/>
          <w:szCs w:val="24"/>
        </w:rPr>
        <w:t xml:space="preserve"> w budynku 300 pokój 129 w każdą środę i czwartek od 13:00 do 16:00.</w:t>
      </w:r>
    </w:p>
    <w:p w:rsidR="00B9380E" w:rsidRPr="00B93993" w:rsidRDefault="00B9380E" w:rsidP="004176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Student studiujący równocześnie na kilku kierunkach studiów może otrzymywać stypendium socjalne, stypendium dla osób niepełnosprawnych, zapomogę, stypendium rektora i stypendium ministra za wybitne osiągnięcia tylko na jednym, wskazanym przez studenta kierunku studiów.</w:t>
      </w:r>
    </w:p>
    <w:p w:rsidR="00B9380E" w:rsidRPr="00B93993" w:rsidRDefault="00B9380E" w:rsidP="004176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Stypendium socjalne, stypendium dla osób niepełnosprawnych oraz stypendium rektora przyznawane są niezależnie.</w:t>
      </w:r>
    </w:p>
    <w:p w:rsidR="00B9380E" w:rsidRPr="009E3647" w:rsidRDefault="00B9380E" w:rsidP="004176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647">
        <w:rPr>
          <w:rFonts w:ascii="Times New Roman" w:hAnsi="Times New Roman" w:cs="Times New Roman"/>
          <w:b/>
          <w:sz w:val="24"/>
          <w:szCs w:val="24"/>
        </w:rPr>
        <w:t>Student w momencie składania wniosku</w:t>
      </w:r>
      <w:r w:rsidR="009E3647" w:rsidRPr="009E3647">
        <w:rPr>
          <w:rFonts w:ascii="Times New Roman" w:hAnsi="Times New Roman" w:cs="Times New Roman"/>
          <w:b/>
          <w:sz w:val="24"/>
          <w:szCs w:val="24"/>
        </w:rPr>
        <w:t xml:space="preserve"> o przyznanie stypendium rektora, socjalnego, dla niepełnosprawnych i zapomogi </w:t>
      </w:r>
      <w:r w:rsidRPr="009E3647">
        <w:rPr>
          <w:rFonts w:ascii="Times New Roman" w:hAnsi="Times New Roman" w:cs="Times New Roman"/>
          <w:b/>
          <w:sz w:val="24"/>
          <w:szCs w:val="24"/>
        </w:rPr>
        <w:t xml:space="preserve"> jest zobowiązany do złożenia oświadczenia o niepobieraniu świadczeń pomocy materialnej na więcej niż jednym kierunku. (</w:t>
      </w:r>
      <w:r w:rsidRPr="009E3647">
        <w:rPr>
          <w:rFonts w:ascii="Times New Roman" w:hAnsi="Times New Roman" w:cs="Times New Roman"/>
          <w:b/>
          <w:bCs/>
          <w:sz w:val="24"/>
          <w:szCs w:val="24"/>
        </w:rPr>
        <w:t>Wzór oświadczenia stanowi załącznik nr 5</w:t>
      </w:r>
      <w:r w:rsidR="00421EF7" w:rsidRPr="009E3647">
        <w:rPr>
          <w:rFonts w:ascii="Times New Roman" w:hAnsi="Times New Roman" w:cs="Times New Roman"/>
          <w:b/>
          <w:bCs/>
          <w:sz w:val="24"/>
          <w:szCs w:val="24"/>
        </w:rPr>
        <w:t xml:space="preserve"> regulaminu</w:t>
      </w:r>
      <w:r w:rsidRPr="009E3647">
        <w:rPr>
          <w:rFonts w:ascii="Times New Roman" w:hAnsi="Times New Roman" w:cs="Times New Roman"/>
          <w:b/>
          <w:sz w:val="24"/>
          <w:szCs w:val="24"/>
        </w:rPr>
        <w:t>).</w:t>
      </w:r>
    </w:p>
    <w:p w:rsidR="00B9380E" w:rsidRDefault="00B9380E" w:rsidP="004176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Niekompletny wniosek o przyznanie pomocy materialnej nie zostanie rozpatrzony, jeżeli student w terminie 7 dni licząc od powiadomienia o uzupełnieniu wniosku nie dostarczy wymaganych dokumentów – bez możliwości</w:t>
      </w:r>
    </w:p>
    <w:p w:rsidR="00421EF7" w:rsidRPr="00421EF7" w:rsidRDefault="00421EF7" w:rsidP="00421E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informację dotyczące pomocy materialnej znajdują się w </w:t>
      </w:r>
      <w:r w:rsidR="009D2553">
        <w:rPr>
          <w:rFonts w:ascii="Times New Roman" w:hAnsi="Times New Roman" w:cs="Times New Roman"/>
          <w:sz w:val="24"/>
          <w:szCs w:val="24"/>
        </w:rPr>
        <w:t xml:space="preserve">ZARZĄDZENIU </w:t>
      </w:r>
      <w:r w:rsidRPr="00421EF7">
        <w:rPr>
          <w:rFonts w:ascii="Times New Roman" w:hAnsi="Times New Roman" w:cs="Times New Roman"/>
          <w:sz w:val="24"/>
          <w:szCs w:val="24"/>
        </w:rPr>
        <w:t>REKTORA-KOMENDANTA</w:t>
      </w:r>
      <w:r w:rsidR="009D2553">
        <w:rPr>
          <w:rFonts w:ascii="Times New Roman" w:hAnsi="Times New Roman" w:cs="Times New Roman"/>
          <w:sz w:val="24"/>
          <w:szCs w:val="24"/>
        </w:rPr>
        <w:t xml:space="preserve"> </w:t>
      </w:r>
      <w:r w:rsidRPr="00421EF7">
        <w:rPr>
          <w:rFonts w:ascii="Times New Roman" w:hAnsi="Times New Roman" w:cs="Times New Roman"/>
          <w:sz w:val="24"/>
          <w:szCs w:val="24"/>
        </w:rPr>
        <w:t>AKADEMII MARYNARKI WOJENNEJ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EF7">
        <w:rPr>
          <w:rFonts w:ascii="Times New Roman" w:hAnsi="Times New Roman" w:cs="Times New Roman"/>
          <w:sz w:val="24"/>
          <w:szCs w:val="24"/>
        </w:rPr>
        <w:t>im. Bohaterów Westerplatte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EF7">
        <w:rPr>
          <w:rFonts w:ascii="Times New Roman" w:hAnsi="Times New Roman" w:cs="Times New Roman"/>
          <w:sz w:val="24"/>
          <w:szCs w:val="24"/>
        </w:rPr>
        <w:t xml:space="preserve">Nr </w:t>
      </w:r>
      <w:r w:rsidR="00E008FB">
        <w:rPr>
          <w:rFonts w:ascii="Times New Roman" w:hAnsi="Times New Roman" w:cs="Times New Roman"/>
          <w:sz w:val="24"/>
          <w:szCs w:val="24"/>
        </w:rPr>
        <w:t>46</w:t>
      </w:r>
      <w:r w:rsidRPr="00421EF7">
        <w:rPr>
          <w:rFonts w:ascii="Times New Roman" w:hAnsi="Times New Roman" w:cs="Times New Roman"/>
          <w:sz w:val="24"/>
          <w:szCs w:val="24"/>
        </w:rPr>
        <w:t xml:space="preserve"> z dnia </w:t>
      </w:r>
      <w:r w:rsidR="00E008FB">
        <w:rPr>
          <w:rFonts w:ascii="Times New Roman" w:hAnsi="Times New Roman" w:cs="Times New Roman"/>
          <w:sz w:val="24"/>
          <w:szCs w:val="24"/>
        </w:rPr>
        <w:t xml:space="preserve">29 </w:t>
      </w:r>
      <w:r w:rsidRPr="00421EF7">
        <w:rPr>
          <w:rFonts w:ascii="Times New Roman" w:hAnsi="Times New Roman" w:cs="Times New Roman"/>
          <w:sz w:val="24"/>
          <w:szCs w:val="24"/>
        </w:rPr>
        <w:t>września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EF7">
        <w:rPr>
          <w:rFonts w:ascii="Times New Roman" w:hAnsi="Times New Roman" w:cs="Times New Roman"/>
          <w:sz w:val="24"/>
          <w:szCs w:val="24"/>
        </w:rPr>
        <w:t>w sprawie: ustalenia Regulaminu świadczeń dla studentów Akademii Marynarki Wojennej</w:t>
      </w:r>
      <w:r w:rsidR="003125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9380E" w:rsidRPr="00B93993" w:rsidRDefault="00B9380E" w:rsidP="003125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Default="00B9380E" w:rsidP="003125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3647" w:rsidRDefault="009E3647" w:rsidP="003125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3647" w:rsidRDefault="009E3647" w:rsidP="003125E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3647" w:rsidRPr="00B93993" w:rsidRDefault="009E3647" w:rsidP="004176F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421EF7" w:rsidRDefault="00B9380E" w:rsidP="004176F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EF7">
        <w:rPr>
          <w:rFonts w:ascii="Times New Roman" w:hAnsi="Times New Roman" w:cs="Times New Roman"/>
          <w:b/>
          <w:sz w:val="24"/>
          <w:szCs w:val="24"/>
        </w:rPr>
        <w:lastRenderedPageBreak/>
        <w:t>STYPENDIUM REKTORA:</w:t>
      </w:r>
    </w:p>
    <w:p w:rsidR="00B9380E" w:rsidRPr="00B93993" w:rsidRDefault="00B9380E" w:rsidP="004176F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 xml:space="preserve">Student, który powtarza rok, semestr, zajęcia lub jest na warunkowym zaliczeniu semestru oraz student, który wznowił studia po skreśleniu nie może otrzymać stypendium rektora. </w:t>
      </w:r>
    </w:p>
    <w:p w:rsidR="00B9380E" w:rsidRPr="00B93993" w:rsidRDefault="00B9380E" w:rsidP="004176F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F7">
        <w:rPr>
          <w:rFonts w:ascii="Times New Roman" w:hAnsi="Times New Roman" w:cs="Times New Roman"/>
          <w:sz w:val="24"/>
          <w:szCs w:val="24"/>
        </w:rPr>
        <w:t xml:space="preserve">Termin składania wniosków  o </w:t>
      </w:r>
      <w:r w:rsidRPr="00421EF7">
        <w:rPr>
          <w:rFonts w:ascii="Times New Roman" w:hAnsi="Times New Roman" w:cs="Times New Roman"/>
          <w:bCs/>
          <w:sz w:val="24"/>
          <w:szCs w:val="24"/>
        </w:rPr>
        <w:t>stypendium rektora dla studentów</w:t>
      </w:r>
      <w:r w:rsidRPr="00421EF7">
        <w:rPr>
          <w:rFonts w:ascii="Times New Roman" w:hAnsi="Times New Roman" w:cs="Times New Roman"/>
          <w:sz w:val="24"/>
          <w:szCs w:val="24"/>
        </w:rPr>
        <w:t xml:space="preserve"> upływa 15 października, natomiast studenci I roku studiów mogą składać wnioski o stypendium rektora do 30 października. Wnioski złożone po tym terminie pozostają bez rozpatrzenia. </w:t>
      </w:r>
      <w:r w:rsidRPr="00421EF7">
        <w:rPr>
          <w:rFonts w:ascii="Times New Roman" w:hAnsi="Times New Roman" w:cs="Times New Roman"/>
          <w:bCs/>
          <w:sz w:val="24"/>
          <w:szCs w:val="24"/>
        </w:rPr>
        <w:t xml:space="preserve">Studentowi wyrównanie wstecz nie przysługuje. </w:t>
      </w:r>
      <w:r w:rsidRPr="00B93993">
        <w:rPr>
          <w:rFonts w:ascii="Times New Roman" w:hAnsi="Times New Roman" w:cs="Times New Roman"/>
          <w:sz w:val="24"/>
          <w:szCs w:val="24"/>
        </w:rPr>
        <w:t xml:space="preserve">Wnioski złożone po tym terminie pozostają bez rozpatrzenia. </w:t>
      </w:r>
      <w:r w:rsidRPr="00B93993">
        <w:rPr>
          <w:rFonts w:ascii="Times New Roman" w:hAnsi="Times New Roman" w:cs="Times New Roman"/>
          <w:b/>
          <w:bCs/>
          <w:sz w:val="24"/>
          <w:szCs w:val="24"/>
        </w:rPr>
        <w:t>Studentowi nie przysługuje wyrównanie wstecz.</w:t>
      </w:r>
    </w:p>
    <w:p w:rsidR="00B9380E" w:rsidRPr="00B93993" w:rsidRDefault="00B9380E" w:rsidP="004176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 xml:space="preserve">Stypendium rektora otrzymuje student przyjęty na pierwszy rok studiów w roku złożenia egzaminu maturalnego, który jest: </w:t>
      </w:r>
    </w:p>
    <w:p w:rsidR="00B9380E" w:rsidRPr="00B93993" w:rsidRDefault="00B9380E" w:rsidP="004176F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 xml:space="preserve">laureatem olimpiady międzynarodowej albo laureatem lub finalistą olimpiady stopnia centralnego, o których mowa w przepisach o systemie oświaty; </w:t>
      </w:r>
    </w:p>
    <w:p w:rsidR="00B9380E" w:rsidRPr="00B93993" w:rsidRDefault="00B9380E" w:rsidP="004176F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medalistą co najmniej współzawodnictwa sportowego o tytuł Mistrza Polski w danym sporcie, o którym mowa w przepisach o sporcie.</w:t>
      </w:r>
    </w:p>
    <w:p w:rsidR="00B93993" w:rsidRPr="00B93993" w:rsidRDefault="00B93993" w:rsidP="004176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Stypendia rektora przyznawane są w liczbie nie większej niż 10% liczby studentów każdego kierunku studiów prowadzonego w uczelni, a jeżeli liczba studentów na kierunku studiów jest mniejsza niż dziesięć, stypendium rektora może być przyznane jednemu studentowi.</w:t>
      </w:r>
    </w:p>
    <w:p w:rsidR="00B93993" w:rsidRPr="00B93993" w:rsidRDefault="00B93993" w:rsidP="004176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Stypendium rektora dla najlepszych studentów i doktorantów w roku akademicki 2020/2021 wynosi :</w:t>
      </w:r>
    </w:p>
    <w:p w:rsidR="00B93993" w:rsidRPr="00B93993" w:rsidRDefault="00B93993" w:rsidP="004176F5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1 200 zł dla 50% studentów lub doktorantów uprawnionych do otrzymania stypendium z najwyższą ilością punktów;</w:t>
      </w:r>
    </w:p>
    <w:p w:rsidR="00B93993" w:rsidRPr="00421EF7" w:rsidRDefault="00B93993" w:rsidP="00421EF7">
      <w:pPr>
        <w:pStyle w:val="Akapitzlist"/>
        <w:numPr>
          <w:ilvl w:val="1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F7">
        <w:rPr>
          <w:rFonts w:ascii="Times New Roman" w:hAnsi="Times New Roman" w:cs="Times New Roman"/>
          <w:sz w:val="24"/>
          <w:szCs w:val="24"/>
        </w:rPr>
        <w:t>1 000 zł dla pozostałych studentów lub doktorantów uprawnionych do otrzymania stypendium.</w:t>
      </w:r>
    </w:p>
    <w:p w:rsidR="00B93993" w:rsidRPr="00B93993" w:rsidRDefault="00B93993" w:rsidP="004176F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B93993" w:rsidRDefault="00B9380E" w:rsidP="004176F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B93993" w:rsidRDefault="00B9380E" w:rsidP="004176F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421EF7" w:rsidRDefault="00B9380E" w:rsidP="004176F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EF7">
        <w:rPr>
          <w:rFonts w:ascii="Times New Roman" w:hAnsi="Times New Roman" w:cs="Times New Roman"/>
          <w:b/>
          <w:sz w:val="24"/>
          <w:szCs w:val="24"/>
        </w:rPr>
        <w:t>STYPENDIUM SOCJALNE:</w:t>
      </w:r>
    </w:p>
    <w:p w:rsidR="002D1A68" w:rsidRPr="002D1A68" w:rsidRDefault="00B9380E" w:rsidP="002D1A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A68">
        <w:rPr>
          <w:rFonts w:ascii="Times New Roman" w:hAnsi="Times New Roman" w:cs="Times New Roman"/>
          <w:sz w:val="24"/>
          <w:szCs w:val="24"/>
        </w:rPr>
        <w:t xml:space="preserve">Stypendium socjalne </w:t>
      </w:r>
      <w:r w:rsidRPr="002D1A68">
        <w:rPr>
          <w:rFonts w:ascii="Times New Roman" w:eastAsia="Verdana" w:hAnsi="Times New Roman" w:cs="Times New Roman"/>
          <w:sz w:val="24"/>
          <w:szCs w:val="24"/>
        </w:rPr>
        <w:t>może otrzymać student o dochodzie nieprzekraczającym 1 000,00 zł (netto) miesięcznie na osobę w rodzinie.</w:t>
      </w:r>
      <w:r w:rsidR="002D1A68" w:rsidRPr="002D1A68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D1A68" w:rsidRPr="002D1A68">
        <w:rPr>
          <w:rFonts w:ascii="Times New Roman" w:hAnsi="Times New Roman" w:cs="Times New Roman"/>
          <w:sz w:val="24"/>
          <w:szCs w:val="24"/>
        </w:rPr>
        <w:t xml:space="preserve">Za podstawę do obliczenia tego dochodu przyjmuje się dochód rodziny studenta oraz studenta z roku 2019. Miesięczny dochód na osobę w rodzinie studenta oblicza się sumując dochody roczne rodziny studenta, a następnie dzieląc je przez liczbę miesięcy w roku kalendarzowym i liczbę osób w </w:t>
      </w:r>
      <w:r w:rsidR="002D1A68" w:rsidRPr="002D1A68">
        <w:rPr>
          <w:rFonts w:ascii="Times New Roman" w:hAnsi="Times New Roman" w:cs="Times New Roman"/>
          <w:sz w:val="24"/>
          <w:szCs w:val="24"/>
        </w:rPr>
        <w:lastRenderedPageBreak/>
        <w:t>rodzinie studenta. Szczegółowy wykaz dokumentacji obowiązującej do ustalania dochodu studenta</w:t>
      </w:r>
      <w:r w:rsidR="002D1A68">
        <w:rPr>
          <w:rFonts w:ascii="Times New Roman" w:hAnsi="Times New Roman" w:cs="Times New Roman"/>
          <w:sz w:val="24"/>
          <w:szCs w:val="24"/>
        </w:rPr>
        <w:t xml:space="preserve"> znajduje się w załączniku nr 8 regulaminu.</w:t>
      </w:r>
    </w:p>
    <w:p w:rsidR="00B9380E" w:rsidRPr="002D1A68" w:rsidRDefault="00B9380E" w:rsidP="002D1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9380E" w:rsidRPr="002D1A68" w:rsidRDefault="00B9380E" w:rsidP="002D1A6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A68">
        <w:rPr>
          <w:rFonts w:ascii="Times New Roman" w:hAnsi="Times New Roman" w:cs="Times New Roman"/>
          <w:sz w:val="24"/>
          <w:szCs w:val="24"/>
        </w:rPr>
        <w:t>Przy ustalaniu wysokości dochodu uprawniającego studenta do ubiegania się o stypendium socjalne uwzględnia się dochody osiągane przez:</w:t>
      </w:r>
    </w:p>
    <w:p w:rsidR="00B9380E" w:rsidRPr="00B93993" w:rsidRDefault="00B9380E" w:rsidP="004176F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studenta;</w:t>
      </w:r>
    </w:p>
    <w:p w:rsidR="00B9380E" w:rsidRPr="00B93993" w:rsidRDefault="00B9380E" w:rsidP="004176F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małżonka studenta, a także będące na utrzymaniu studenta lub jego małżonka dzieci niepełnoletnie, dzieci pobierające naukę do 26. roku życia – oznacza to szkołę wyższą w rozumieniu przepisów o szkolnictwie wyższym, przepisów o wyższych szkołach zawodowych oraz o wyższym szkolnictwie wojskowym oraz dzieci niepełnosprawne bez względu na wiek;</w:t>
      </w:r>
    </w:p>
    <w:p w:rsidR="00B9380E" w:rsidRDefault="00B9380E" w:rsidP="002D1A6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rodziców, opiekunów prawnych lub faktycznych studenta i będące na ich utrzymaniu dzieci niepełnoletnie pobierające naukę do 26 roku życia, a jeżeli 26 rok życia przypada w ostatnim roku studiów, do ich ukończenia oraz dzieci niepełnosprawne bez względu na wiek.</w:t>
      </w:r>
    </w:p>
    <w:p w:rsidR="002D1A68" w:rsidRPr="002D1A68" w:rsidRDefault="002D1A68" w:rsidP="002D1A6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B93993" w:rsidRDefault="00B9380E" w:rsidP="004176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9380E" w:rsidRPr="00B93993" w:rsidRDefault="00B9380E" w:rsidP="004176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3993">
        <w:rPr>
          <w:rFonts w:ascii="Times New Roman" w:hAnsi="Times New Roman" w:cs="Times New Roman"/>
          <w:b/>
          <w:bCs/>
          <w:sz w:val="24"/>
          <w:szCs w:val="24"/>
        </w:rPr>
        <w:t>Stypendium w zwiększonej wysokości</w:t>
      </w:r>
    </w:p>
    <w:p w:rsidR="00B9380E" w:rsidRPr="00B93993" w:rsidRDefault="00B9380E" w:rsidP="004176F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W szczególnie uzasadnionych przypadkach student może otrzymać stypendium socjalne w zwiększonej wysokości decyzję o przyznaniu zwieszenia podejmuje prorektor na wniosek studenta, w przypadkach gdy:</w:t>
      </w:r>
    </w:p>
    <w:p w:rsidR="00B9380E" w:rsidRPr="00B93993" w:rsidRDefault="00B9380E" w:rsidP="004176F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student jest sierotą,</w:t>
      </w:r>
    </w:p>
    <w:p w:rsidR="00B9380E" w:rsidRDefault="00B9380E" w:rsidP="004176F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samotnym rodzicem, który nie może wyegzekwować alimentów.</w:t>
      </w:r>
    </w:p>
    <w:p w:rsidR="00386203" w:rsidRDefault="00386203" w:rsidP="00386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03" w:rsidRPr="00B93993" w:rsidRDefault="00386203" w:rsidP="00386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B93993" w:rsidRDefault="00B9380E" w:rsidP="004176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3993">
        <w:rPr>
          <w:rFonts w:ascii="Times New Roman" w:hAnsi="Times New Roman" w:cs="Times New Roman"/>
          <w:b/>
          <w:bCs/>
          <w:sz w:val="24"/>
          <w:szCs w:val="24"/>
        </w:rPr>
        <w:t>Stypendium dla osób niepełnosprawnych</w:t>
      </w:r>
    </w:p>
    <w:p w:rsidR="00B9380E" w:rsidRPr="00B93993" w:rsidRDefault="00B9380E" w:rsidP="0038620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sz w:val="24"/>
          <w:szCs w:val="24"/>
        </w:rPr>
        <w:t>Stypendium dla osób niepełnosprawnych może otrzymać student posiadający orzeczenie o niepełnosprawności, orzeczenie o stopniu niepełnosprawności albo orzeczenie, o którym mowa w art. 5 oraz art. 62 ustawy z dnia 27 sierpnia 1997 r. o rehabilitacji zawodowej i społecznej oraz zatrudnianiu osób niepełnosprawnych (</w:t>
      </w:r>
      <w:proofErr w:type="spellStart"/>
      <w:r w:rsidRPr="00B939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3993">
        <w:rPr>
          <w:rFonts w:ascii="Times New Roman" w:hAnsi="Times New Roman" w:cs="Times New Roman"/>
          <w:sz w:val="24"/>
          <w:szCs w:val="24"/>
        </w:rPr>
        <w:t xml:space="preserve">. Dz. U. z 2020 r. poz. 426 z </w:t>
      </w:r>
      <w:proofErr w:type="spellStart"/>
      <w:r w:rsidRPr="00B939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93993">
        <w:rPr>
          <w:rFonts w:ascii="Times New Roman" w:hAnsi="Times New Roman" w:cs="Times New Roman"/>
          <w:sz w:val="24"/>
          <w:szCs w:val="24"/>
        </w:rPr>
        <w:t>. zm.).</w:t>
      </w:r>
    </w:p>
    <w:p w:rsidR="00B9380E" w:rsidRPr="00386203" w:rsidRDefault="00B9380E" w:rsidP="00386203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03">
        <w:rPr>
          <w:rFonts w:ascii="Times New Roman" w:hAnsi="Times New Roman" w:cs="Times New Roman"/>
          <w:sz w:val="24"/>
          <w:szCs w:val="24"/>
        </w:rPr>
        <w:t xml:space="preserve">Wysokość stypendium specjalne dla osób niepełnosprawnych na rok akademicki 2020/2021 wynosi: </w:t>
      </w:r>
    </w:p>
    <w:p w:rsidR="00B9380E" w:rsidRPr="00B93993" w:rsidRDefault="00B9380E" w:rsidP="004176F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hanging="255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b/>
          <w:bCs/>
          <w:sz w:val="24"/>
          <w:szCs w:val="24"/>
        </w:rPr>
        <w:t>800 zł</w:t>
      </w:r>
      <w:r w:rsidRPr="00B93993">
        <w:rPr>
          <w:rFonts w:ascii="Times New Roman" w:hAnsi="Times New Roman" w:cs="Times New Roman"/>
          <w:sz w:val="24"/>
          <w:szCs w:val="24"/>
        </w:rPr>
        <w:t xml:space="preserve"> za stopień niepełnosprawności lekki;</w:t>
      </w:r>
    </w:p>
    <w:p w:rsidR="00B9380E" w:rsidRPr="00B93993" w:rsidRDefault="00B9380E" w:rsidP="004176F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hanging="255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1 000 zł</w:t>
      </w:r>
      <w:r w:rsidRPr="00B93993">
        <w:rPr>
          <w:rFonts w:ascii="Times New Roman" w:hAnsi="Times New Roman" w:cs="Times New Roman"/>
          <w:sz w:val="24"/>
          <w:szCs w:val="24"/>
        </w:rPr>
        <w:t xml:space="preserve"> za stopień niepełnosprawności umiarkowany;</w:t>
      </w:r>
    </w:p>
    <w:p w:rsidR="00B9380E" w:rsidRPr="00B93993" w:rsidRDefault="00B9380E" w:rsidP="004176F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993" w:hanging="255"/>
        <w:jc w:val="both"/>
        <w:rPr>
          <w:rFonts w:ascii="Times New Roman" w:hAnsi="Times New Roman" w:cs="Times New Roman"/>
          <w:sz w:val="24"/>
          <w:szCs w:val="24"/>
        </w:rPr>
      </w:pPr>
      <w:r w:rsidRPr="00B93993">
        <w:rPr>
          <w:rFonts w:ascii="Times New Roman" w:hAnsi="Times New Roman" w:cs="Times New Roman"/>
          <w:b/>
          <w:bCs/>
          <w:sz w:val="24"/>
          <w:szCs w:val="24"/>
        </w:rPr>
        <w:t>1 200 zł</w:t>
      </w:r>
      <w:r w:rsidRPr="00B93993">
        <w:rPr>
          <w:rFonts w:ascii="Times New Roman" w:hAnsi="Times New Roman" w:cs="Times New Roman"/>
          <w:sz w:val="24"/>
          <w:szCs w:val="24"/>
        </w:rPr>
        <w:t xml:space="preserve"> za stopień niepełnosprawności znaczny.</w:t>
      </w:r>
    </w:p>
    <w:p w:rsidR="00B9380E" w:rsidRPr="00B93993" w:rsidRDefault="00B9380E" w:rsidP="004176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B93993" w:rsidRDefault="00B9380E" w:rsidP="004176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B93993" w:rsidRDefault="00B9380E" w:rsidP="0041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0E" w:rsidRPr="004966DE" w:rsidRDefault="00B9380E" w:rsidP="00496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80E" w:rsidRPr="004966DE" w:rsidRDefault="009E3647" w:rsidP="00496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ZAPOMOGA </w:t>
      </w:r>
    </w:p>
    <w:p w:rsidR="004966DE" w:rsidRPr="004966DE" w:rsidRDefault="004966DE" w:rsidP="004966D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Zapomoga może być przyznana studentowi, który z przyczyn losowych znalazł się przejściowo w trudnej sytuacji materialnej.</w:t>
      </w:r>
    </w:p>
    <w:p w:rsidR="004966DE" w:rsidRPr="004966DE" w:rsidRDefault="004966DE" w:rsidP="004966DE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Zdarzeniami losowymi są:</w:t>
      </w:r>
    </w:p>
    <w:p w:rsidR="004966DE" w:rsidRPr="004966DE" w:rsidRDefault="004966DE" w:rsidP="004966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choroba studenta;</w:t>
      </w:r>
    </w:p>
    <w:p w:rsidR="004966DE" w:rsidRPr="004966DE" w:rsidRDefault="004966DE" w:rsidP="004966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śmierć lub ciężka choroba rodziców bądź opiekunów prawnych, rodzeństwa lub dziecka studenta;</w:t>
      </w:r>
    </w:p>
    <w:p w:rsidR="004966DE" w:rsidRPr="004966DE" w:rsidRDefault="004966DE" w:rsidP="004966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straty materialne spowodowane przez klęski żywiołowe;</w:t>
      </w:r>
    </w:p>
    <w:p w:rsidR="004966DE" w:rsidRPr="004966DE" w:rsidRDefault="004966DE" w:rsidP="004966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straty materialne spowodowane przez kradzież zgłoszoną do odpowiedniego organu;</w:t>
      </w:r>
    </w:p>
    <w:p w:rsidR="004966DE" w:rsidRPr="004966DE" w:rsidRDefault="004966DE" w:rsidP="004966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wypadki, na skutek których student przejściowo znalazł się w trudnej sytuacji materialnej.</w:t>
      </w:r>
    </w:p>
    <w:p w:rsidR="004966DE" w:rsidRPr="004966DE" w:rsidRDefault="004966DE" w:rsidP="004966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inne zdarzenia, które spowodowały pogorszenie sytuacji materialnej studenta oraz jego rodziny.</w:t>
      </w:r>
    </w:p>
    <w:p w:rsidR="004966DE" w:rsidRPr="004966DE" w:rsidRDefault="004966DE" w:rsidP="004966D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66DE">
        <w:rPr>
          <w:rFonts w:ascii="Times New Roman" w:hAnsi="Times New Roman"/>
          <w:sz w:val="24"/>
          <w:szCs w:val="24"/>
        </w:rPr>
        <w:t>Wysokość zapomogi jest uzależniona od sytuacji losowej, nie może ona być jednak wyższa niż 200% miesięcznej wysokości stawki stypendium socjalnego. W przypadku strat materialnych spowodowanych przez klęski żywiołowe kwota zapomogi może być zwiększona do 400% miesięcznej wysokości stawki stypendium socjalnego. O ostatecznej wysokości zapomogi decyduje organ ją przyznający</w:t>
      </w:r>
    </w:p>
    <w:p w:rsidR="004966DE" w:rsidRPr="004966DE" w:rsidRDefault="004966DE" w:rsidP="004966D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sectPr w:rsidR="004966DE" w:rsidRPr="00496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A3" w:rsidRDefault="000220A3" w:rsidP="00936BFB">
      <w:pPr>
        <w:spacing w:after="0" w:line="240" w:lineRule="auto"/>
      </w:pPr>
      <w:r>
        <w:separator/>
      </w:r>
    </w:p>
  </w:endnote>
  <w:endnote w:type="continuationSeparator" w:id="0">
    <w:p w:rsidR="000220A3" w:rsidRDefault="000220A3" w:rsidP="009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A3" w:rsidRDefault="000220A3" w:rsidP="00936BFB">
      <w:pPr>
        <w:spacing w:after="0" w:line="240" w:lineRule="auto"/>
      </w:pPr>
      <w:r>
        <w:separator/>
      </w:r>
    </w:p>
  </w:footnote>
  <w:footnote w:type="continuationSeparator" w:id="0">
    <w:p w:rsidR="000220A3" w:rsidRDefault="000220A3" w:rsidP="0093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B" w:rsidRPr="00936BFB" w:rsidRDefault="00936BFB" w:rsidP="00936BFB">
    <w:pPr>
      <w:pStyle w:val="Nagwek"/>
      <w:jc w:val="center"/>
      <w:rPr>
        <w:b/>
      </w:rPr>
    </w:pPr>
    <w:r w:rsidRPr="00936BFB">
      <w:rPr>
        <w:b/>
      </w:rPr>
      <w:t>POMOC MATERIALNA DLA STUDENTÓW I DOKTORANTÓW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8E6"/>
    <w:multiLevelType w:val="hybridMultilevel"/>
    <w:tmpl w:val="0F2ED2EE"/>
    <w:styleLink w:val="Zaimportowanystyl7"/>
    <w:lvl w:ilvl="0" w:tplc="783E642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42BB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AEAFA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6832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3E67C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586980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B69AE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9218C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12DDC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81DE9"/>
    <w:multiLevelType w:val="hybridMultilevel"/>
    <w:tmpl w:val="70FE4134"/>
    <w:styleLink w:val="Zaimportowanystyl5"/>
    <w:lvl w:ilvl="0" w:tplc="DBA4A6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021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402C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65B48">
      <w:start w:val="1"/>
      <w:numFmt w:val="decimal"/>
      <w:lvlText w:val="%4."/>
      <w:lvlJc w:val="left"/>
      <w:pPr>
        <w:tabs>
          <w:tab w:val="num" w:pos="737"/>
        </w:tabs>
        <w:ind w:left="74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4D9A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A77C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2AD6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855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E3CD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98763A"/>
    <w:multiLevelType w:val="hybridMultilevel"/>
    <w:tmpl w:val="E176302E"/>
    <w:styleLink w:val="Zaimportowanystyl26"/>
    <w:lvl w:ilvl="0" w:tplc="B6BE2024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28B1C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0E5D26">
      <w:start w:val="1"/>
      <w:numFmt w:val="lowerRoman"/>
      <w:lvlText w:val="%3."/>
      <w:lvlJc w:val="left"/>
      <w:pPr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1CCB4E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A4AB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A26858">
      <w:start w:val="1"/>
      <w:numFmt w:val="lowerRoman"/>
      <w:lvlText w:val="%6."/>
      <w:lvlJc w:val="left"/>
      <w:pPr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270E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60A90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68A7C">
      <w:start w:val="1"/>
      <w:numFmt w:val="lowerRoman"/>
      <w:lvlText w:val="%9."/>
      <w:lvlJc w:val="left"/>
      <w:pPr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6950FC"/>
    <w:multiLevelType w:val="hybridMultilevel"/>
    <w:tmpl w:val="B5B4392A"/>
    <w:numStyleLink w:val="Zaimportowanystyl14"/>
  </w:abstractNum>
  <w:abstractNum w:abstractNumId="4" w15:restartNumberingAfterBreak="0">
    <w:nsid w:val="1569158C"/>
    <w:multiLevelType w:val="hybridMultilevel"/>
    <w:tmpl w:val="ABAC78FE"/>
    <w:styleLink w:val="Zaimportowanystyl34"/>
    <w:lvl w:ilvl="0" w:tplc="2F7044C0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2071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02062">
      <w:start w:val="1"/>
      <w:numFmt w:val="lowerRoman"/>
      <w:lvlText w:val="%3."/>
      <w:lvlJc w:val="left"/>
      <w:pPr>
        <w:ind w:left="250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6EFE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A6DF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69438">
      <w:start w:val="1"/>
      <w:numFmt w:val="lowerRoman"/>
      <w:lvlText w:val="%6."/>
      <w:lvlJc w:val="left"/>
      <w:pPr>
        <w:ind w:left="466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2E44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2CAE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C62180">
      <w:start w:val="1"/>
      <w:numFmt w:val="lowerRoman"/>
      <w:lvlText w:val="%9."/>
      <w:lvlJc w:val="left"/>
      <w:pPr>
        <w:ind w:left="682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6C7735"/>
    <w:multiLevelType w:val="hybridMultilevel"/>
    <w:tmpl w:val="C41E3B88"/>
    <w:numStyleLink w:val="Zaimportowanystyl27"/>
  </w:abstractNum>
  <w:abstractNum w:abstractNumId="6" w15:restartNumberingAfterBreak="0">
    <w:nsid w:val="1D3A7577"/>
    <w:multiLevelType w:val="multilevel"/>
    <w:tmpl w:val="5914D3AA"/>
    <w:lvl w:ilvl="0">
      <w:start w:val="2"/>
      <w:numFmt w:val="bullet"/>
      <w:lvlText w:val="−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482745"/>
    <w:multiLevelType w:val="hybridMultilevel"/>
    <w:tmpl w:val="990CF112"/>
    <w:styleLink w:val="Zaimportowanystyl33"/>
    <w:lvl w:ilvl="0" w:tplc="F594F9F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E72C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E72E4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EEA5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6407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32E614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CEB4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E961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C7B4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551694"/>
    <w:multiLevelType w:val="hybridMultilevel"/>
    <w:tmpl w:val="B5B4392A"/>
    <w:styleLink w:val="Zaimportowanystyl14"/>
    <w:lvl w:ilvl="0" w:tplc="942E4212">
      <w:start w:val="1"/>
      <w:numFmt w:val="decimal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6B572">
      <w:start w:val="1"/>
      <w:numFmt w:val="lowerLetter"/>
      <w:lvlText w:val="%2."/>
      <w:lvlJc w:val="left"/>
      <w:pPr>
        <w:ind w:left="17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AC62A">
      <w:start w:val="1"/>
      <w:numFmt w:val="lowerRoman"/>
      <w:lvlText w:val="%3."/>
      <w:lvlJc w:val="left"/>
      <w:pPr>
        <w:ind w:left="250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4193E">
      <w:start w:val="1"/>
      <w:numFmt w:val="decimal"/>
      <w:lvlText w:val="%4."/>
      <w:lvlJc w:val="left"/>
      <w:pPr>
        <w:ind w:left="32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E1A58">
      <w:start w:val="1"/>
      <w:numFmt w:val="lowerLetter"/>
      <w:lvlText w:val="%5."/>
      <w:lvlJc w:val="left"/>
      <w:pPr>
        <w:ind w:left="39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43D2C">
      <w:start w:val="1"/>
      <w:numFmt w:val="lowerRoman"/>
      <w:lvlText w:val="%6."/>
      <w:lvlJc w:val="left"/>
      <w:pPr>
        <w:ind w:left="466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69806">
      <w:start w:val="1"/>
      <w:numFmt w:val="decimal"/>
      <w:lvlText w:val="%7."/>
      <w:lvlJc w:val="left"/>
      <w:pPr>
        <w:ind w:left="53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048BC2">
      <w:start w:val="1"/>
      <w:numFmt w:val="lowerLetter"/>
      <w:lvlText w:val="%8."/>
      <w:lvlJc w:val="left"/>
      <w:pPr>
        <w:ind w:left="61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03110">
      <w:start w:val="1"/>
      <w:numFmt w:val="lowerRoman"/>
      <w:lvlText w:val="%9."/>
      <w:lvlJc w:val="left"/>
      <w:pPr>
        <w:ind w:left="682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283D57"/>
    <w:multiLevelType w:val="hybridMultilevel"/>
    <w:tmpl w:val="34F897D8"/>
    <w:numStyleLink w:val="Zaimportowanystyl10"/>
  </w:abstractNum>
  <w:abstractNum w:abstractNumId="10" w15:restartNumberingAfterBreak="0">
    <w:nsid w:val="38D90F83"/>
    <w:multiLevelType w:val="hybridMultilevel"/>
    <w:tmpl w:val="055AA19E"/>
    <w:numStyleLink w:val="Zaimportowanystyl25"/>
  </w:abstractNum>
  <w:abstractNum w:abstractNumId="11" w15:restartNumberingAfterBreak="0">
    <w:nsid w:val="3A1E4D3E"/>
    <w:multiLevelType w:val="hybridMultilevel"/>
    <w:tmpl w:val="F80464A2"/>
    <w:styleLink w:val="Zaimportowanystyl6"/>
    <w:lvl w:ilvl="0" w:tplc="2176FE1E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D9D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46C9A">
      <w:start w:val="1"/>
      <w:numFmt w:val="lowerRoman"/>
      <w:lvlText w:val="%3."/>
      <w:lvlJc w:val="left"/>
      <w:pPr>
        <w:ind w:left="250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8E4B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D01EB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8538E">
      <w:start w:val="1"/>
      <w:numFmt w:val="lowerRoman"/>
      <w:lvlText w:val="%6."/>
      <w:lvlJc w:val="left"/>
      <w:pPr>
        <w:ind w:left="466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98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6550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D4CE0A">
      <w:start w:val="1"/>
      <w:numFmt w:val="lowerRoman"/>
      <w:lvlText w:val="%9."/>
      <w:lvlJc w:val="left"/>
      <w:pPr>
        <w:ind w:left="682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2A0EE0"/>
    <w:multiLevelType w:val="hybridMultilevel"/>
    <w:tmpl w:val="17A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76001"/>
    <w:multiLevelType w:val="hybridMultilevel"/>
    <w:tmpl w:val="AFE206AA"/>
    <w:numStyleLink w:val="Zaimportowanystyl12"/>
  </w:abstractNum>
  <w:abstractNum w:abstractNumId="14" w15:restartNumberingAfterBreak="0">
    <w:nsid w:val="4C1C1761"/>
    <w:multiLevelType w:val="hybridMultilevel"/>
    <w:tmpl w:val="37308742"/>
    <w:styleLink w:val="Zaimportowanystyl13"/>
    <w:lvl w:ilvl="0" w:tplc="8C9E278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0364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7C1A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64DDD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A8C4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4D7B6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C9F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92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ADBD6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E543A5A"/>
    <w:multiLevelType w:val="hybridMultilevel"/>
    <w:tmpl w:val="AFE206AA"/>
    <w:styleLink w:val="Zaimportowanystyl12"/>
    <w:lvl w:ilvl="0" w:tplc="F84E5AF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3A8D62">
      <w:start w:val="1"/>
      <w:numFmt w:val="decimal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1C5262">
      <w:start w:val="1"/>
      <w:numFmt w:val="lowerRoman"/>
      <w:lvlText w:val="%3."/>
      <w:lvlJc w:val="left"/>
      <w:pPr>
        <w:ind w:left="1713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A8F11E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885D0A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686A46">
      <w:start w:val="1"/>
      <w:numFmt w:val="lowerRoman"/>
      <w:lvlText w:val="%6."/>
      <w:lvlJc w:val="left"/>
      <w:pPr>
        <w:ind w:left="3873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1CB6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788E44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88E">
      <w:start w:val="1"/>
      <w:numFmt w:val="lowerRoman"/>
      <w:lvlText w:val="%9."/>
      <w:lvlJc w:val="left"/>
      <w:pPr>
        <w:ind w:left="6033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D61D9D"/>
    <w:multiLevelType w:val="hybridMultilevel"/>
    <w:tmpl w:val="E176302E"/>
    <w:numStyleLink w:val="Zaimportowanystyl26"/>
  </w:abstractNum>
  <w:abstractNum w:abstractNumId="17" w15:restartNumberingAfterBreak="0">
    <w:nsid w:val="5AEE1359"/>
    <w:multiLevelType w:val="hybridMultilevel"/>
    <w:tmpl w:val="37308742"/>
    <w:numStyleLink w:val="Zaimportowanystyl13"/>
  </w:abstractNum>
  <w:abstractNum w:abstractNumId="18" w15:restartNumberingAfterBreak="0">
    <w:nsid w:val="5C852009"/>
    <w:multiLevelType w:val="hybridMultilevel"/>
    <w:tmpl w:val="F80464A2"/>
    <w:numStyleLink w:val="Zaimportowanystyl6"/>
  </w:abstractNum>
  <w:abstractNum w:abstractNumId="19" w15:restartNumberingAfterBreak="0">
    <w:nsid w:val="5DE45008"/>
    <w:multiLevelType w:val="hybridMultilevel"/>
    <w:tmpl w:val="EFDC59E0"/>
    <w:styleLink w:val="Zaimportowanystyl28"/>
    <w:lvl w:ilvl="0" w:tplc="7A28DDC0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41E8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C287E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C6A160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04F2C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4404E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85FC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ABBE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C9EA8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C911F4"/>
    <w:multiLevelType w:val="hybridMultilevel"/>
    <w:tmpl w:val="055AA19E"/>
    <w:styleLink w:val="Zaimportowanystyl25"/>
    <w:lvl w:ilvl="0" w:tplc="95C4E95A">
      <w:start w:val="1"/>
      <w:numFmt w:val="decimal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4009A4">
      <w:start w:val="1"/>
      <w:numFmt w:val="decimal"/>
      <w:lvlText w:val="%2)"/>
      <w:lvlJc w:val="left"/>
      <w:pPr>
        <w:tabs>
          <w:tab w:val="num" w:pos="93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8DD28">
      <w:start w:val="1"/>
      <w:numFmt w:val="decimal"/>
      <w:lvlText w:val="%3)"/>
      <w:lvlJc w:val="left"/>
      <w:pPr>
        <w:tabs>
          <w:tab w:val="num" w:pos="165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6CFA0">
      <w:start w:val="1"/>
      <w:numFmt w:val="decimal"/>
      <w:lvlText w:val="%4)"/>
      <w:lvlJc w:val="left"/>
      <w:pPr>
        <w:tabs>
          <w:tab w:val="num" w:pos="237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23516">
      <w:start w:val="1"/>
      <w:numFmt w:val="decimal"/>
      <w:lvlText w:val="%5)"/>
      <w:lvlJc w:val="left"/>
      <w:pPr>
        <w:tabs>
          <w:tab w:val="num" w:pos="309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0F70C">
      <w:start w:val="1"/>
      <w:numFmt w:val="decimal"/>
      <w:lvlText w:val="%6)"/>
      <w:lvlJc w:val="left"/>
      <w:pPr>
        <w:tabs>
          <w:tab w:val="num" w:pos="38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A0990">
      <w:start w:val="1"/>
      <w:numFmt w:val="decimal"/>
      <w:lvlText w:val="%7)"/>
      <w:lvlJc w:val="left"/>
      <w:pPr>
        <w:tabs>
          <w:tab w:val="num" w:pos="453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E6EF6">
      <w:start w:val="1"/>
      <w:numFmt w:val="decimal"/>
      <w:lvlText w:val="%8)"/>
      <w:lvlJc w:val="left"/>
      <w:pPr>
        <w:tabs>
          <w:tab w:val="num" w:pos="525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41562">
      <w:start w:val="1"/>
      <w:numFmt w:val="decimal"/>
      <w:lvlText w:val="%9)"/>
      <w:lvlJc w:val="left"/>
      <w:pPr>
        <w:tabs>
          <w:tab w:val="num" w:pos="597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D53D0A"/>
    <w:multiLevelType w:val="hybridMultilevel"/>
    <w:tmpl w:val="990CF112"/>
    <w:numStyleLink w:val="Zaimportowanystyl33"/>
  </w:abstractNum>
  <w:abstractNum w:abstractNumId="22" w15:restartNumberingAfterBreak="0">
    <w:nsid w:val="64402719"/>
    <w:multiLevelType w:val="hybridMultilevel"/>
    <w:tmpl w:val="27B21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5752D"/>
    <w:multiLevelType w:val="hybridMultilevel"/>
    <w:tmpl w:val="34F897D8"/>
    <w:styleLink w:val="Zaimportowanystyl10"/>
    <w:lvl w:ilvl="0" w:tplc="E6A4DA4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82F2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41442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0E4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4EE5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4A2B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5A48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AD7E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CC418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8902766"/>
    <w:multiLevelType w:val="hybridMultilevel"/>
    <w:tmpl w:val="0F2ED2EE"/>
    <w:numStyleLink w:val="Zaimportowanystyl7"/>
  </w:abstractNum>
  <w:abstractNum w:abstractNumId="25" w15:restartNumberingAfterBreak="0">
    <w:nsid w:val="76072B82"/>
    <w:multiLevelType w:val="hybridMultilevel"/>
    <w:tmpl w:val="EFDC59E0"/>
    <w:numStyleLink w:val="Zaimportowanystyl28"/>
  </w:abstractNum>
  <w:abstractNum w:abstractNumId="26" w15:restartNumberingAfterBreak="0">
    <w:nsid w:val="786F101D"/>
    <w:multiLevelType w:val="hybridMultilevel"/>
    <w:tmpl w:val="C41E3B88"/>
    <w:styleLink w:val="Zaimportowanystyl27"/>
    <w:lvl w:ilvl="0" w:tplc="4154B6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209D3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C4B8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53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2D8F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0705C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4CD3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C9FC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ADBFC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7F6F7C"/>
    <w:multiLevelType w:val="hybridMultilevel"/>
    <w:tmpl w:val="70FE4134"/>
    <w:numStyleLink w:val="Zaimportowanystyl5"/>
  </w:abstractNum>
  <w:abstractNum w:abstractNumId="28" w15:restartNumberingAfterBreak="0">
    <w:nsid w:val="7EB07E7D"/>
    <w:multiLevelType w:val="hybridMultilevel"/>
    <w:tmpl w:val="ABAC78FE"/>
    <w:numStyleLink w:val="Zaimportowanystyl34"/>
  </w:abstractNum>
  <w:num w:numId="1">
    <w:abstractNumId w:val="1"/>
  </w:num>
  <w:num w:numId="2">
    <w:abstractNumId w:val="27"/>
  </w:num>
  <w:num w:numId="3">
    <w:abstractNumId w:val="11"/>
  </w:num>
  <w:num w:numId="4">
    <w:abstractNumId w:val="18"/>
  </w:num>
  <w:num w:numId="5">
    <w:abstractNumId w:val="0"/>
  </w:num>
  <w:num w:numId="6">
    <w:abstractNumId w:val="24"/>
  </w:num>
  <w:num w:numId="7">
    <w:abstractNumId w:val="15"/>
  </w:num>
  <w:num w:numId="8">
    <w:abstractNumId w:val="13"/>
  </w:num>
  <w:num w:numId="9">
    <w:abstractNumId w:val="22"/>
  </w:num>
  <w:num w:numId="10">
    <w:abstractNumId w:val="14"/>
  </w:num>
  <w:num w:numId="11">
    <w:abstractNumId w:val="17"/>
  </w:num>
  <w:num w:numId="12">
    <w:abstractNumId w:val="8"/>
  </w:num>
  <w:num w:numId="13">
    <w:abstractNumId w:val="3"/>
  </w:num>
  <w:num w:numId="14">
    <w:abstractNumId w:val="3"/>
    <w:lvlOverride w:ilvl="0">
      <w:lvl w:ilvl="0" w:tplc="988EFDEA">
        <w:start w:val="1"/>
        <w:numFmt w:val="decimal"/>
        <w:lvlText w:val="%1)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68F142">
        <w:start w:val="1"/>
        <w:numFmt w:val="lowerLetter"/>
        <w:lvlText w:val="%2."/>
        <w:lvlJc w:val="left"/>
        <w:pPr>
          <w:ind w:left="17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DA3382">
        <w:start w:val="1"/>
        <w:numFmt w:val="lowerRoman"/>
        <w:lvlText w:val="%3."/>
        <w:lvlJc w:val="left"/>
        <w:pPr>
          <w:ind w:left="250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F486B6">
        <w:start w:val="1"/>
        <w:numFmt w:val="decimal"/>
        <w:lvlText w:val="%4."/>
        <w:lvlJc w:val="left"/>
        <w:pPr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E6DC0">
        <w:start w:val="1"/>
        <w:numFmt w:val="lowerLetter"/>
        <w:lvlText w:val="%5."/>
        <w:lvlJc w:val="left"/>
        <w:pPr>
          <w:ind w:left="39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2E2CA2">
        <w:start w:val="1"/>
        <w:numFmt w:val="lowerRoman"/>
        <w:lvlText w:val="%6."/>
        <w:lvlJc w:val="left"/>
        <w:pPr>
          <w:ind w:left="466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DA1BFE">
        <w:start w:val="1"/>
        <w:numFmt w:val="decimal"/>
        <w:lvlText w:val="%7."/>
        <w:lvlJc w:val="left"/>
        <w:pPr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ECB3D6">
        <w:start w:val="1"/>
        <w:numFmt w:val="lowerLetter"/>
        <w:lvlText w:val="%8."/>
        <w:lvlJc w:val="left"/>
        <w:pPr>
          <w:ind w:left="61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9CFE8C">
        <w:start w:val="1"/>
        <w:numFmt w:val="lowerRoman"/>
        <w:lvlText w:val="%9."/>
        <w:lvlJc w:val="left"/>
        <w:pPr>
          <w:ind w:left="6828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</w:num>
  <w:num w:numId="16">
    <w:abstractNumId w:val="10"/>
  </w:num>
  <w:num w:numId="17">
    <w:abstractNumId w:val="2"/>
  </w:num>
  <w:num w:numId="18">
    <w:abstractNumId w:val="16"/>
  </w:num>
  <w:num w:numId="19">
    <w:abstractNumId w:val="6"/>
  </w:num>
  <w:num w:numId="20">
    <w:abstractNumId w:val="26"/>
  </w:num>
  <w:num w:numId="21">
    <w:abstractNumId w:val="5"/>
  </w:num>
  <w:num w:numId="22">
    <w:abstractNumId w:val="19"/>
  </w:num>
  <w:num w:numId="23">
    <w:abstractNumId w:val="25"/>
  </w:num>
  <w:num w:numId="24">
    <w:abstractNumId w:val="23"/>
  </w:num>
  <w:num w:numId="25">
    <w:abstractNumId w:val="9"/>
    <w:lvlOverride w:ilvl="0">
      <w:startOverride w:val="4"/>
    </w:lvlOverride>
  </w:num>
  <w:num w:numId="26">
    <w:abstractNumId w:val="12"/>
  </w:num>
  <w:num w:numId="27">
    <w:abstractNumId w:val="7"/>
  </w:num>
  <w:num w:numId="28">
    <w:abstractNumId w:val="21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E"/>
    <w:rsid w:val="000220A3"/>
    <w:rsid w:val="00260AD6"/>
    <w:rsid w:val="002D1A68"/>
    <w:rsid w:val="003125E4"/>
    <w:rsid w:val="00386203"/>
    <w:rsid w:val="004176F5"/>
    <w:rsid w:val="00421EF7"/>
    <w:rsid w:val="004966DE"/>
    <w:rsid w:val="00936BFB"/>
    <w:rsid w:val="009D2553"/>
    <w:rsid w:val="009E3647"/>
    <w:rsid w:val="00B9380E"/>
    <w:rsid w:val="00B93993"/>
    <w:rsid w:val="00D90569"/>
    <w:rsid w:val="00E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46A9F"/>
  <w15:chartTrackingRefBased/>
  <w15:docId w15:val="{F67EEA60-C0EB-4DC3-9A9F-63AA76FF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93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5">
    <w:name w:val="Zaimportowany styl 5"/>
    <w:rsid w:val="00B9380E"/>
    <w:pPr>
      <w:numPr>
        <w:numId w:val="1"/>
      </w:numPr>
    </w:pPr>
  </w:style>
  <w:style w:type="numbering" w:customStyle="1" w:styleId="Zaimportowanystyl6">
    <w:name w:val="Zaimportowany styl 6"/>
    <w:rsid w:val="00B9380E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9380E"/>
    <w:pPr>
      <w:ind w:left="720"/>
      <w:contextualSpacing/>
    </w:pPr>
  </w:style>
  <w:style w:type="numbering" w:customStyle="1" w:styleId="Zaimportowanystyl7">
    <w:name w:val="Zaimportowany styl 7"/>
    <w:rsid w:val="00B9380E"/>
    <w:pPr>
      <w:numPr>
        <w:numId w:val="5"/>
      </w:numPr>
    </w:pPr>
  </w:style>
  <w:style w:type="numbering" w:customStyle="1" w:styleId="Zaimportowanystyl12">
    <w:name w:val="Zaimportowany styl 12"/>
    <w:rsid w:val="00B9380E"/>
    <w:pPr>
      <w:numPr>
        <w:numId w:val="7"/>
      </w:numPr>
    </w:pPr>
  </w:style>
  <w:style w:type="numbering" w:customStyle="1" w:styleId="Zaimportowanystyl13">
    <w:name w:val="Zaimportowany styl 13"/>
    <w:rsid w:val="00B9380E"/>
    <w:pPr>
      <w:numPr>
        <w:numId w:val="10"/>
      </w:numPr>
    </w:pPr>
  </w:style>
  <w:style w:type="numbering" w:customStyle="1" w:styleId="Zaimportowanystyl14">
    <w:name w:val="Zaimportowany styl 14"/>
    <w:rsid w:val="00B9380E"/>
    <w:pPr>
      <w:numPr>
        <w:numId w:val="12"/>
      </w:numPr>
    </w:pPr>
  </w:style>
  <w:style w:type="numbering" w:customStyle="1" w:styleId="Zaimportowanystyl25">
    <w:name w:val="Zaimportowany styl 25"/>
    <w:rsid w:val="00B9380E"/>
    <w:pPr>
      <w:numPr>
        <w:numId w:val="15"/>
      </w:numPr>
    </w:pPr>
  </w:style>
  <w:style w:type="numbering" w:customStyle="1" w:styleId="Zaimportowanystyl26">
    <w:name w:val="Zaimportowany styl 26"/>
    <w:rsid w:val="00B9380E"/>
    <w:pPr>
      <w:numPr>
        <w:numId w:val="17"/>
      </w:numPr>
    </w:pPr>
  </w:style>
  <w:style w:type="numbering" w:customStyle="1" w:styleId="Zaimportowanystyl27">
    <w:name w:val="Zaimportowany styl 27"/>
    <w:rsid w:val="00B9380E"/>
    <w:pPr>
      <w:numPr>
        <w:numId w:val="20"/>
      </w:numPr>
    </w:pPr>
  </w:style>
  <w:style w:type="numbering" w:customStyle="1" w:styleId="Zaimportowanystyl28">
    <w:name w:val="Zaimportowany styl 28"/>
    <w:rsid w:val="00B9380E"/>
    <w:pPr>
      <w:numPr>
        <w:numId w:val="22"/>
      </w:numPr>
    </w:pPr>
  </w:style>
  <w:style w:type="numbering" w:customStyle="1" w:styleId="Zaimportowanystyl10">
    <w:name w:val="Zaimportowany styl 10"/>
    <w:rsid w:val="00B93993"/>
    <w:pPr>
      <w:numPr>
        <w:numId w:val="24"/>
      </w:numPr>
    </w:pPr>
  </w:style>
  <w:style w:type="character" w:styleId="Hipercze">
    <w:name w:val="Hyperlink"/>
    <w:basedOn w:val="Domylnaczcionkaakapitu"/>
    <w:uiPriority w:val="99"/>
    <w:unhideWhenUsed/>
    <w:rsid w:val="00B93993"/>
    <w:rPr>
      <w:color w:val="0563C1" w:themeColor="hyperlink"/>
      <w:u w:val="single"/>
    </w:rPr>
  </w:style>
  <w:style w:type="numbering" w:customStyle="1" w:styleId="Zaimportowanystyl33">
    <w:name w:val="Zaimportowany styl 33"/>
    <w:rsid w:val="004966DE"/>
    <w:pPr>
      <w:numPr>
        <w:numId w:val="27"/>
      </w:numPr>
    </w:pPr>
  </w:style>
  <w:style w:type="numbering" w:customStyle="1" w:styleId="Zaimportowanystyl34">
    <w:name w:val="Zaimportowany styl 34"/>
    <w:rsid w:val="004966DE"/>
    <w:pPr>
      <w:numPr>
        <w:numId w:val="29"/>
      </w:numPr>
    </w:pPr>
  </w:style>
  <w:style w:type="paragraph" w:styleId="Nagwek">
    <w:name w:val="header"/>
    <w:basedOn w:val="Normalny"/>
    <w:link w:val="NagwekZnak"/>
    <w:uiPriority w:val="99"/>
    <w:unhideWhenUsed/>
    <w:rsid w:val="0093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BFB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BFB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myportal/strefa-klienta/katalog-spraw/edukacja/nagrody-i-stypendia-awanse-zawodowe/wniosek-o-swiadczeni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Mielnicka Anna</dc:creator>
  <cp:keywords/>
  <dc:description/>
  <cp:lastModifiedBy>Mielnicka Anna</cp:lastModifiedBy>
  <cp:revision>10</cp:revision>
  <dcterms:created xsi:type="dcterms:W3CDTF">2020-09-25T17:51:00Z</dcterms:created>
  <dcterms:modified xsi:type="dcterms:W3CDTF">2020-09-29T15:48:00Z</dcterms:modified>
</cp:coreProperties>
</file>